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0EA" w:rsidRDefault="008970EA" w:rsidP="008970EA">
      <w:pPr>
        <w:ind w:right="-81"/>
        <w:jc w:val="both"/>
        <w:rPr>
          <w:color w:val="FFFFFF"/>
        </w:rPr>
      </w:pPr>
    </w:p>
    <w:p w:rsidR="008970EA" w:rsidRDefault="008970EA" w:rsidP="008970EA">
      <w:pPr>
        <w:ind w:left="-540" w:right="-81"/>
        <w:jc w:val="both"/>
        <w:rPr>
          <w:color w:val="FFFFFF"/>
        </w:rPr>
      </w:pPr>
    </w:p>
    <w:p w:rsidR="008970EA" w:rsidRDefault="008970EA" w:rsidP="008970EA">
      <w:pPr>
        <w:ind w:left="-540" w:right="-81"/>
        <w:jc w:val="both"/>
        <w:rPr>
          <w:color w:val="FFFFFF"/>
        </w:rPr>
      </w:pPr>
    </w:p>
    <w:p w:rsidR="00092DB1" w:rsidRDefault="00092DB1" w:rsidP="008970EA">
      <w:pPr>
        <w:spacing w:line="317" w:lineRule="exact"/>
        <w:ind w:left="40"/>
        <w:jc w:val="center"/>
        <w:rPr>
          <w:b/>
          <w:bCs/>
          <w:sz w:val="28"/>
          <w:szCs w:val="28"/>
        </w:rPr>
      </w:pPr>
    </w:p>
    <w:p w:rsidR="00092DB1" w:rsidRDefault="00092DB1" w:rsidP="008970EA">
      <w:pPr>
        <w:spacing w:line="317" w:lineRule="exact"/>
        <w:ind w:left="40"/>
        <w:jc w:val="center"/>
        <w:rPr>
          <w:b/>
          <w:bCs/>
          <w:sz w:val="28"/>
          <w:szCs w:val="28"/>
        </w:rPr>
      </w:pPr>
    </w:p>
    <w:p w:rsidR="00092DB1" w:rsidRDefault="00092DB1" w:rsidP="008970EA">
      <w:pPr>
        <w:spacing w:line="317" w:lineRule="exact"/>
        <w:ind w:left="40"/>
        <w:jc w:val="center"/>
        <w:rPr>
          <w:b/>
          <w:bCs/>
          <w:sz w:val="28"/>
          <w:szCs w:val="28"/>
        </w:rPr>
      </w:pPr>
    </w:p>
    <w:p w:rsidR="00092DB1" w:rsidRDefault="00092DB1" w:rsidP="008970EA">
      <w:pPr>
        <w:spacing w:line="317" w:lineRule="exact"/>
        <w:ind w:left="40"/>
        <w:jc w:val="center"/>
        <w:rPr>
          <w:b/>
          <w:bCs/>
          <w:sz w:val="28"/>
          <w:szCs w:val="28"/>
        </w:rPr>
      </w:pPr>
    </w:p>
    <w:p w:rsidR="00092DB1" w:rsidRDefault="00092DB1" w:rsidP="008970EA">
      <w:pPr>
        <w:spacing w:line="317" w:lineRule="exact"/>
        <w:ind w:left="40"/>
        <w:jc w:val="center"/>
        <w:rPr>
          <w:b/>
          <w:bCs/>
          <w:sz w:val="28"/>
          <w:szCs w:val="28"/>
        </w:rPr>
      </w:pPr>
    </w:p>
    <w:p w:rsidR="00092DB1" w:rsidRDefault="00092DB1" w:rsidP="008970EA">
      <w:pPr>
        <w:spacing w:line="317" w:lineRule="exact"/>
        <w:ind w:left="40"/>
        <w:jc w:val="center"/>
        <w:rPr>
          <w:b/>
          <w:bCs/>
          <w:sz w:val="28"/>
          <w:szCs w:val="28"/>
        </w:rPr>
      </w:pPr>
    </w:p>
    <w:p w:rsidR="00092DB1" w:rsidRDefault="00092DB1" w:rsidP="008970EA">
      <w:pPr>
        <w:spacing w:line="317" w:lineRule="exact"/>
        <w:ind w:left="40"/>
        <w:jc w:val="center"/>
        <w:rPr>
          <w:b/>
          <w:bCs/>
          <w:sz w:val="28"/>
          <w:szCs w:val="28"/>
        </w:rPr>
      </w:pPr>
    </w:p>
    <w:p w:rsidR="00092DB1" w:rsidRPr="00092DB1" w:rsidRDefault="00092DB1" w:rsidP="00092DB1">
      <w:pPr>
        <w:spacing w:line="317" w:lineRule="exact"/>
        <w:ind w:left="40"/>
        <w:jc w:val="center"/>
        <w:rPr>
          <w:b/>
          <w:bCs/>
          <w:sz w:val="28"/>
          <w:szCs w:val="28"/>
        </w:rPr>
      </w:pPr>
      <w:r w:rsidRPr="00092DB1">
        <w:rPr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26 апреля 2016 года № 340</w:t>
      </w:r>
    </w:p>
    <w:p w:rsidR="00092DB1" w:rsidRPr="00092DB1" w:rsidRDefault="00092DB1" w:rsidP="00092DB1">
      <w:pPr>
        <w:spacing w:line="317" w:lineRule="exact"/>
        <w:ind w:left="40"/>
        <w:jc w:val="center"/>
        <w:rPr>
          <w:sz w:val="28"/>
          <w:szCs w:val="28"/>
        </w:rPr>
      </w:pPr>
      <w:r w:rsidRPr="00092DB1">
        <w:rPr>
          <w:b/>
          <w:bCs/>
          <w:sz w:val="28"/>
          <w:szCs w:val="28"/>
        </w:rPr>
        <w:t>«Об утверждении Положения и состава 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</w:t>
      </w:r>
    </w:p>
    <w:p w:rsidR="00092DB1" w:rsidRDefault="00092DB1" w:rsidP="00092DB1">
      <w:pPr>
        <w:widowControl w:val="0"/>
        <w:spacing w:line="331" w:lineRule="exact"/>
        <w:ind w:left="40" w:right="60" w:firstLine="720"/>
        <w:jc w:val="center"/>
        <w:rPr>
          <w:b/>
          <w:bCs/>
          <w:sz w:val="28"/>
          <w:szCs w:val="28"/>
        </w:rPr>
      </w:pPr>
      <w:r w:rsidRPr="00092DB1">
        <w:rPr>
          <w:b/>
          <w:bCs/>
          <w:sz w:val="28"/>
          <w:szCs w:val="28"/>
        </w:rPr>
        <w:t>Темрюкского района»</w:t>
      </w:r>
    </w:p>
    <w:p w:rsidR="00092DB1" w:rsidRDefault="00092DB1" w:rsidP="00092DB1">
      <w:pPr>
        <w:widowControl w:val="0"/>
        <w:spacing w:line="331" w:lineRule="exact"/>
        <w:ind w:left="40" w:right="60" w:firstLine="720"/>
        <w:jc w:val="both"/>
        <w:rPr>
          <w:color w:val="000000"/>
          <w:sz w:val="28"/>
          <w:szCs w:val="28"/>
          <w:shd w:val="clear" w:color="auto" w:fill="FFFFFF"/>
        </w:rPr>
      </w:pPr>
    </w:p>
    <w:p w:rsidR="008970EA" w:rsidRPr="008F7AEB" w:rsidRDefault="008970EA" w:rsidP="00092DB1">
      <w:pPr>
        <w:widowControl w:val="0"/>
        <w:spacing w:line="331" w:lineRule="exact"/>
        <w:ind w:left="40" w:right="60" w:firstLine="720"/>
        <w:jc w:val="both"/>
        <w:rPr>
          <w:sz w:val="28"/>
          <w:szCs w:val="28"/>
        </w:rPr>
      </w:pPr>
      <w:r w:rsidRPr="008F7AEB">
        <w:rPr>
          <w:color w:val="000000"/>
          <w:sz w:val="28"/>
          <w:szCs w:val="28"/>
          <w:shd w:val="clear" w:color="auto" w:fill="FFFFFF"/>
        </w:rPr>
        <w:t xml:space="preserve">В связи с кадровыми изменениями, произошедшими в структурных подразделениях администрации муниципального образования Темрюкский район, </w:t>
      </w:r>
      <w:r w:rsidRPr="008F7AEB">
        <w:rPr>
          <w:color w:val="000000"/>
          <w:spacing w:val="70"/>
          <w:sz w:val="28"/>
          <w:szCs w:val="28"/>
          <w:shd w:val="clear" w:color="auto" w:fill="FFFFFF"/>
        </w:rPr>
        <w:t>постановляю:</w:t>
      </w:r>
    </w:p>
    <w:p w:rsidR="008970EA" w:rsidRPr="008F7AEB" w:rsidRDefault="008970EA" w:rsidP="008970EA">
      <w:pPr>
        <w:widowControl w:val="0"/>
        <w:numPr>
          <w:ilvl w:val="0"/>
          <w:numId w:val="1"/>
        </w:numPr>
        <w:tabs>
          <w:tab w:val="left" w:pos="1127"/>
        </w:tabs>
        <w:spacing w:line="317" w:lineRule="exact"/>
        <w:ind w:left="40" w:right="6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F7AEB">
        <w:rPr>
          <w:color w:val="000000"/>
          <w:sz w:val="28"/>
          <w:szCs w:val="28"/>
          <w:shd w:val="clear" w:color="auto" w:fill="FFFFFF"/>
        </w:rPr>
        <w:t>Внести в постановление администрации муниципального образования Темрюкский район от 26 апреля 2016 года № 340 «Об утверждении Положения и состава 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района» следующие изменения:</w:t>
      </w:r>
    </w:p>
    <w:p w:rsidR="008970EA" w:rsidRPr="008F7AEB" w:rsidRDefault="008970EA" w:rsidP="008970EA">
      <w:pPr>
        <w:widowControl w:val="0"/>
        <w:numPr>
          <w:ilvl w:val="0"/>
          <w:numId w:val="2"/>
        </w:numPr>
        <w:tabs>
          <w:tab w:val="left" w:pos="1127"/>
        </w:tabs>
        <w:spacing w:line="350" w:lineRule="exact"/>
        <w:ind w:left="40" w:right="60" w:firstLine="720"/>
        <w:jc w:val="both"/>
        <w:rPr>
          <w:sz w:val="28"/>
          <w:szCs w:val="28"/>
        </w:rPr>
      </w:pPr>
      <w:r w:rsidRPr="008F7AEB">
        <w:rPr>
          <w:color w:val="000000"/>
          <w:sz w:val="28"/>
          <w:szCs w:val="28"/>
          <w:shd w:val="clear" w:color="auto" w:fill="FFFFFF"/>
        </w:rPr>
        <w:t>приложение № 2 к постановлению изложить в новой редакции (прилагается);</w:t>
      </w:r>
    </w:p>
    <w:p w:rsidR="008970EA" w:rsidRPr="008F7AEB" w:rsidRDefault="008970EA" w:rsidP="008970EA">
      <w:pPr>
        <w:widowControl w:val="0"/>
        <w:numPr>
          <w:ilvl w:val="0"/>
          <w:numId w:val="2"/>
        </w:numPr>
        <w:tabs>
          <w:tab w:val="left" w:pos="1127"/>
        </w:tabs>
        <w:spacing w:line="317" w:lineRule="exact"/>
        <w:ind w:left="40" w:right="60" w:firstLine="720"/>
        <w:jc w:val="both"/>
        <w:rPr>
          <w:sz w:val="28"/>
          <w:szCs w:val="28"/>
        </w:rPr>
      </w:pPr>
      <w:r w:rsidRPr="008F7AEB">
        <w:rPr>
          <w:color w:val="000000"/>
          <w:sz w:val="28"/>
          <w:szCs w:val="28"/>
          <w:shd w:val="clear" w:color="auto" w:fill="FFFFFF"/>
        </w:rPr>
        <w:t xml:space="preserve">пункт 4 постановления изложить в следующей редакции: </w:t>
      </w:r>
      <w:r>
        <w:rPr>
          <w:color w:val="000000"/>
          <w:sz w:val="28"/>
          <w:szCs w:val="28"/>
          <w:shd w:val="clear" w:color="auto" w:fill="FFFFFF"/>
        </w:rPr>
        <w:t xml:space="preserve">                 </w:t>
      </w:r>
      <w:r w:rsidRPr="008F7AEB">
        <w:rPr>
          <w:color w:val="000000"/>
          <w:sz w:val="28"/>
          <w:szCs w:val="28"/>
          <w:shd w:val="clear" w:color="auto" w:fill="FFFFFF"/>
        </w:rPr>
        <w:t xml:space="preserve">«4. </w:t>
      </w:r>
      <w:proofErr w:type="gramStart"/>
      <w:r w:rsidRPr="008F7AEB">
        <w:rPr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8F7AEB">
        <w:rPr>
          <w:color w:val="000000"/>
          <w:sz w:val="28"/>
          <w:szCs w:val="28"/>
          <w:shd w:val="clear" w:color="auto" w:fill="FFFFFF"/>
        </w:rPr>
        <w:t xml:space="preserve"> выполнением настоящего постановления возложить на заместителя главы муниципального образования Темрюкский район</w:t>
      </w:r>
      <w:r>
        <w:rPr>
          <w:color w:val="000000"/>
          <w:sz w:val="28"/>
          <w:szCs w:val="28"/>
          <w:shd w:val="clear" w:color="auto" w:fill="FFFFFF"/>
        </w:rPr>
        <w:t xml:space="preserve">             Р.С. Дадашева.</w:t>
      </w:r>
      <w:r w:rsidRPr="008F7AEB">
        <w:rPr>
          <w:color w:val="000000"/>
          <w:sz w:val="28"/>
          <w:szCs w:val="28"/>
          <w:shd w:val="clear" w:color="auto" w:fill="FFFFFF"/>
        </w:rPr>
        <w:t>».</w:t>
      </w:r>
    </w:p>
    <w:p w:rsidR="008970EA" w:rsidRPr="008F7AEB" w:rsidRDefault="008970EA" w:rsidP="008970EA">
      <w:pPr>
        <w:widowControl w:val="0"/>
        <w:numPr>
          <w:ilvl w:val="0"/>
          <w:numId w:val="1"/>
        </w:numPr>
        <w:tabs>
          <w:tab w:val="left" w:pos="1370"/>
        </w:tabs>
        <w:spacing w:line="317" w:lineRule="exact"/>
        <w:ind w:left="40" w:right="60" w:firstLine="720"/>
        <w:jc w:val="both"/>
        <w:rPr>
          <w:sz w:val="28"/>
          <w:szCs w:val="28"/>
        </w:rPr>
      </w:pPr>
      <w:proofErr w:type="gramStart"/>
      <w:r w:rsidRPr="008F7AEB">
        <w:rPr>
          <w:color w:val="000000"/>
          <w:sz w:val="28"/>
          <w:szCs w:val="28"/>
          <w:shd w:val="clear" w:color="auto" w:fill="FFFFFF"/>
        </w:rPr>
        <w:t xml:space="preserve">Считать утратившим силу постановление администрации муниципальное образования Темрюкский район от </w:t>
      </w:r>
      <w:r>
        <w:rPr>
          <w:color w:val="000000"/>
          <w:sz w:val="28"/>
          <w:szCs w:val="28"/>
          <w:shd w:val="clear" w:color="auto" w:fill="FFFFFF"/>
        </w:rPr>
        <w:t>04 июля</w:t>
      </w:r>
      <w:r w:rsidRPr="008F7AEB">
        <w:rPr>
          <w:color w:val="000000"/>
          <w:sz w:val="28"/>
          <w:szCs w:val="28"/>
          <w:shd w:val="clear" w:color="auto" w:fill="FFFFFF"/>
        </w:rPr>
        <w:t xml:space="preserve"> 2019 года </w:t>
      </w:r>
      <w:r>
        <w:rPr>
          <w:color w:val="000000"/>
          <w:sz w:val="28"/>
          <w:szCs w:val="28"/>
          <w:shd w:val="clear" w:color="auto" w:fill="FFFFFF"/>
        </w:rPr>
        <w:t xml:space="preserve">№ 1151 </w:t>
      </w:r>
      <w:r w:rsidRPr="008F7AEB">
        <w:rPr>
          <w:color w:val="000000"/>
          <w:sz w:val="28"/>
          <w:szCs w:val="28"/>
          <w:shd w:val="clear" w:color="auto" w:fill="FFFFFF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color w:val="000000"/>
          <w:sz w:val="28"/>
          <w:szCs w:val="28"/>
          <w:shd w:val="clear" w:color="auto" w:fill="FFFFFF"/>
        </w:rPr>
        <w:t>26 апреля 2016</w:t>
      </w:r>
      <w:r w:rsidRPr="008F7AEB">
        <w:rPr>
          <w:color w:val="000000"/>
          <w:sz w:val="28"/>
          <w:szCs w:val="28"/>
          <w:shd w:val="clear" w:color="auto" w:fill="FFFFFF"/>
        </w:rPr>
        <w:t xml:space="preserve"> года № </w:t>
      </w:r>
      <w:r>
        <w:rPr>
          <w:color w:val="000000"/>
          <w:sz w:val="28"/>
          <w:szCs w:val="28"/>
          <w:shd w:val="clear" w:color="auto" w:fill="FFFFFF"/>
        </w:rPr>
        <w:t>340</w:t>
      </w:r>
      <w:r w:rsidRPr="008F7AEB">
        <w:rPr>
          <w:color w:val="000000"/>
          <w:sz w:val="28"/>
          <w:szCs w:val="28"/>
          <w:shd w:val="clear" w:color="auto" w:fill="FFFFFF"/>
        </w:rPr>
        <w:t xml:space="preserve"> «Об утверждении Положения и состава 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района».</w:t>
      </w:r>
      <w:proofErr w:type="gramEnd"/>
    </w:p>
    <w:p w:rsidR="008970EA" w:rsidRPr="008F7AEB" w:rsidRDefault="008970EA" w:rsidP="008970EA">
      <w:pPr>
        <w:widowControl w:val="0"/>
        <w:tabs>
          <w:tab w:val="left" w:pos="707"/>
        </w:tabs>
        <w:jc w:val="both"/>
        <w:rPr>
          <w:color w:val="000000"/>
          <w:sz w:val="28"/>
          <w:szCs w:val="28"/>
        </w:rPr>
      </w:pPr>
      <w:r w:rsidRPr="008F7AEB">
        <w:rPr>
          <w:rFonts w:eastAsia="Courier New"/>
          <w:color w:val="000000"/>
          <w:sz w:val="28"/>
          <w:szCs w:val="28"/>
          <w:shd w:val="clear" w:color="auto" w:fill="FFFFFF"/>
        </w:rPr>
        <w:tab/>
      </w:r>
      <w:r>
        <w:rPr>
          <w:rFonts w:eastAsia="Courier New"/>
          <w:color w:val="000000"/>
          <w:sz w:val="28"/>
          <w:szCs w:val="28"/>
          <w:shd w:val="clear" w:color="auto" w:fill="FFFFFF"/>
        </w:rPr>
        <w:t xml:space="preserve"> </w:t>
      </w:r>
      <w:r w:rsidRPr="008F7AEB">
        <w:rPr>
          <w:rFonts w:eastAsia="Courier New"/>
          <w:color w:val="000000"/>
          <w:sz w:val="28"/>
          <w:szCs w:val="28"/>
          <w:shd w:val="clear" w:color="auto" w:fill="FFFFFF"/>
        </w:rPr>
        <w:t>3.</w:t>
      </w:r>
      <w:r>
        <w:rPr>
          <w:rFonts w:eastAsia="Courier New"/>
          <w:color w:val="000000"/>
          <w:sz w:val="28"/>
          <w:szCs w:val="28"/>
          <w:shd w:val="clear" w:color="auto" w:fill="FFFFFF"/>
        </w:rPr>
        <w:t xml:space="preserve"> </w:t>
      </w:r>
      <w:r w:rsidRPr="00AC0262">
        <w:rPr>
          <w:rFonts w:eastAsia="Courier New"/>
          <w:color w:val="000000"/>
          <w:sz w:val="28"/>
          <w:szCs w:val="28"/>
          <w:shd w:val="clear" w:color="auto" w:fill="FFFFFF"/>
        </w:rPr>
        <w:t xml:space="preserve">Отделу информатизации и взаимодействия со СМИ (Вареник) </w:t>
      </w:r>
      <w:r>
        <w:rPr>
          <w:rFonts w:eastAsia="Courier New"/>
          <w:color w:val="000000"/>
          <w:sz w:val="28"/>
          <w:szCs w:val="28"/>
          <w:shd w:val="clear" w:color="auto" w:fill="FFFFFF"/>
        </w:rPr>
        <w:t>официально опубликовать настоящие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 телекоммуникационной сети «Интернет».</w:t>
      </w:r>
    </w:p>
    <w:p w:rsidR="008970EA" w:rsidRDefault="008970EA" w:rsidP="008970EA">
      <w:pPr>
        <w:widowControl w:val="0"/>
        <w:tabs>
          <w:tab w:val="left" w:pos="707"/>
        </w:tabs>
        <w:jc w:val="both"/>
        <w:rPr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  <w:shd w:val="clear" w:color="auto" w:fill="FFFFFF"/>
        </w:rPr>
        <w:lastRenderedPageBreak/>
        <w:tab/>
        <w:t xml:space="preserve"> 4</w:t>
      </w:r>
      <w:r w:rsidRPr="008F7AEB">
        <w:rPr>
          <w:rFonts w:eastAsia="Courier New"/>
          <w:color w:val="000000"/>
          <w:sz w:val="28"/>
          <w:szCs w:val="28"/>
          <w:shd w:val="clear" w:color="auto" w:fill="FFFFFF"/>
        </w:rPr>
        <w:t>.</w:t>
      </w:r>
      <w:r>
        <w:rPr>
          <w:rFonts w:eastAsia="Courier New"/>
          <w:color w:val="000000"/>
          <w:sz w:val="28"/>
          <w:szCs w:val="28"/>
          <w:shd w:val="clear" w:color="auto" w:fill="FFFFFF"/>
        </w:rPr>
        <w:t xml:space="preserve"> Постановление «О внесении изменений в постановление администрации муниципального образования Темрюкский район от 26 апреля 2016 года № 340 «Об утверждении Положения и состава 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района» вступает в силу на следующий день после его официального опубликования.</w:t>
      </w:r>
    </w:p>
    <w:p w:rsidR="008970EA" w:rsidRDefault="008970EA" w:rsidP="008970EA">
      <w:pPr>
        <w:widowControl w:val="0"/>
        <w:tabs>
          <w:tab w:val="left" w:pos="707"/>
        </w:tabs>
        <w:jc w:val="both"/>
        <w:rPr>
          <w:color w:val="000000"/>
          <w:sz w:val="28"/>
          <w:szCs w:val="28"/>
        </w:rPr>
      </w:pPr>
    </w:p>
    <w:p w:rsidR="008970EA" w:rsidRDefault="008970EA" w:rsidP="008970EA">
      <w:pPr>
        <w:widowControl w:val="0"/>
        <w:tabs>
          <w:tab w:val="left" w:pos="707"/>
        </w:tabs>
        <w:jc w:val="both"/>
        <w:rPr>
          <w:color w:val="000000"/>
          <w:sz w:val="28"/>
          <w:szCs w:val="28"/>
        </w:rPr>
      </w:pPr>
    </w:p>
    <w:p w:rsidR="008970EA" w:rsidRDefault="008970EA" w:rsidP="008970EA">
      <w:pPr>
        <w:widowControl w:val="0"/>
        <w:tabs>
          <w:tab w:val="left" w:pos="70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8970EA" w:rsidRDefault="008970EA" w:rsidP="00092DB1">
      <w:pPr>
        <w:widowControl w:val="0"/>
        <w:tabs>
          <w:tab w:val="left" w:pos="70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92DB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="00092DB1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Ф.В. Бабенков</w:t>
      </w:r>
    </w:p>
    <w:p w:rsidR="008970EA" w:rsidRPr="00BA0735" w:rsidRDefault="008970EA" w:rsidP="008970EA">
      <w:pPr>
        <w:ind w:left="-540" w:right="-81"/>
        <w:jc w:val="both"/>
        <w:rPr>
          <w:color w:val="FFFFFF"/>
          <w:sz w:val="28"/>
          <w:szCs w:val="28"/>
        </w:rPr>
      </w:pPr>
    </w:p>
    <w:p w:rsidR="008970EA" w:rsidRDefault="008970EA" w:rsidP="008970EA">
      <w:pPr>
        <w:ind w:left="-540" w:right="-81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b/>
          <w:sz w:val="28"/>
          <w:szCs w:val="20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8970EA" w:rsidRDefault="008970EA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092DB1" w:rsidRDefault="00092DB1" w:rsidP="008970EA">
      <w:pPr>
        <w:tabs>
          <w:tab w:val="left" w:pos="1276"/>
          <w:tab w:val="left" w:pos="1560"/>
        </w:tabs>
        <w:ind w:left="5670" w:right="-44"/>
        <w:jc w:val="center"/>
        <w:rPr>
          <w:sz w:val="28"/>
          <w:szCs w:val="28"/>
        </w:rPr>
      </w:pPr>
    </w:p>
    <w:p w:rsidR="008970EA" w:rsidRPr="00EA2D0A" w:rsidRDefault="008970EA" w:rsidP="008970EA">
      <w:pPr>
        <w:tabs>
          <w:tab w:val="left" w:pos="1276"/>
          <w:tab w:val="left" w:pos="1560"/>
        </w:tabs>
        <w:ind w:left="5954" w:right="-44"/>
        <w:jc w:val="center"/>
      </w:pPr>
      <w:r w:rsidRPr="00EA2D0A">
        <w:t xml:space="preserve">ПРИЛОЖЕНИЕ </w:t>
      </w:r>
    </w:p>
    <w:p w:rsidR="008970EA" w:rsidRPr="00EA2D0A" w:rsidRDefault="008970EA" w:rsidP="008970EA">
      <w:pPr>
        <w:tabs>
          <w:tab w:val="left" w:pos="1276"/>
          <w:tab w:val="left" w:pos="1560"/>
        </w:tabs>
        <w:ind w:left="5954" w:right="-44"/>
        <w:jc w:val="center"/>
      </w:pPr>
      <w:r w:rsidRPr="00EA2D0A">
        <w:t>к постановлению администрации</w:t>
      </w:r>
    </w:p>
    <w:p w:rsidR="008970EA" w:rsidRPr="00EA2D0A" w:rsidRDefault="008970EA" w:rsidP="008970EA">
      <w:pPr>
        <w:tabs>
          <w:tab w:val="left" w:pos="1276"/>
          <w:tab w:val="left" w:pos="1560"/>
        </w:tabs>
        <w:ind w:left="5954" w:right="-44"/>
        <w:jc w:val="center"/>
      </w:pPr>
      <w:r w:rsidRPr="00EA2D0A">
        <w:t>муниципального образования</w:t>
      </w:r>
    </w:p>
    <w:p w:rsidR="008970EA" w:rsidRPr="00EA2D0A" w:rsidRDefault="008970EA" w:rsidP="008970EA">
      <w:pPr>
        <w:tabs>
          <w:tab w:val="left" w:pos="1276"/>
          <w:tab w:val="left" w:pos="1560"/>
        </w:tabs>
        <w:ind w:left="5954" w:right="-44"/>
        <w:jc w:val="center"/>
      </w:pPr>
      <w:r w:rsidRPr="00EA2D0A">
        <w:t>Темрюкский район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 w:rsidRPr="00EA2D0A">
        <w:t>от _________ № _________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bookmarkStart w:id="0" w:name="_GoBack"/>
      <w:bookmarkEnd w:id="0"/>
      <w:r w:rsidRPr="00EA2D0A">
        <w:t>ПРИЛОЖЕНИЕ№ 2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 w:rsidRPr="00EA2D0A">
        <w:t>УТВЕРЖДЕН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 w:rsidRPr="00EA2D0A">
        <w:t xml:space="preserve">постановлением администрации муниципального образования 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 w:rsidRPr="00EA2D0A">
        <w:t>Темрюкский район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>
        <w:t>о</w:t>
      </w:r>
      <w:r w:rsidRPr="00EA2D0A">
        <w:t>т 26.04.2016 №340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proofErr w:type="gramStart"/>
      <w:r w:rsidRPr="00EA2D0A">
        <w:t>(в редакции постановления администрации</w:t>
      </w:r>
      <w:proofErr w:type="gramEnd"/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 w:rsidRPr="00EA2D0A">
        <w:t>муниципального образования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 w:rsidRPr="00EA2D0A">
        <w:t>Темрюкский район</w:t>
      </w:r>
    </w:p>
    <w:p w:rsidR="008970EA" w:rsidRPr="00EA2D0A" w:rsidRDefault="008970EA" w:rsidP="008970EA">
      <w:pPr>
        <w:tabs>
          <w:tab w:val="left" w:pos="1276"/>
          <w:tab w:val="left" w:pos="1560"/>
          <w:tab w:val="left" w:pos="8146"/>
        </w:tabs>
        <w:ind w:left="5954" w:right="-44"/>
        <w:jc w:val="center"/>
      </w:pPr>
      <w:r w:rsidRPr="00EA2D0A">
        <w:t>от _________ № _________)</w:t>
      </w:r>
    </w:p>
    <w:p w:rsidR="008970EA" w:rsidRPr="00EA2D0A" w:rsidRDefault="008970EA" w:rsidP="008970EA"/>
    <w:p w:rsidR="008970EA" w:rsidRPr="00EA2D0A" w:rsidRDefault="008970EA" w:rsidP="008970EA"/>
    <w:p w:rsidR="008970EA" w:rsidRPr="00EA2D0A" w:rsidRDefault="008970EA" w:rsidP="008970EA">
      <w:pPr>
        <w:widowControl w:val="0"/>
        <w:shd w:val="clear" w:color="auto" w:fill="FFFFFF"/>
        <w:spacing w:line="317" w:lineRule="exact"/>
        <w:ind w:left="142" w:right="14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2D0A">
        <w:rPr>
          <w:rFonts w:eastAsia="Calibri"/>
          <w:b/>
          <w:bCs/>
          <w:sz w:val="28"/>
          <w:szCs w:val="28"/>
          <w:lang w:eastAsia="en-US"/>
        </w:rPr>
        <w:t>СОСТАВ</w:t>
      </w:r>
    </w:p>
    <w:p w:rsidR="008970EA" w:rsidRPr="00EA2D0A" w:rsidRDefault="008970EA" w:rsidP="008970EA">
      <w:pPr>
        <w:widowControl w:val="0"/>
        <w:ind w:left="142" w:right="14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2D0A">
        <w:rPr>
          <w:rFonts w:eastAsia="Calibri"/>
          <w:b/>
          <w:bCs/>
          <w:sz w:val="28"/>
          <w:szCs w:val="28"/>
          <w:lang w:eastAsia="en-US"/>
        </w:rPr>
        <w:t xml:space="preserve">межведомственной комиссии администрации муниципального образования Темрюкский район по использованию жилищного фонда </w:t>
      </w:r>
      <w:r>
        <w:rPr>
          <w:rFonts w:eastAsia="Calibri"/>
          <w:b/>
          <w:bCs/>
          <w:sz w:val="28"/>
          <w:szCs w:val="28"/>
          <w:lang w:eastAsia="en-US"/>
        </w:rPr>
        <w:t>на</w:t>
      </w:r>
      <w:r w:rsidRPr="00EA2D0A">
        <w:rPr>
          <w:rFonts w:eastAsia="Calibri"/>
          <w:b/>
          <w:bCs/>
          <w:sz w:val="28"/>
          <w:szCs w:val="28"/>
          <w:lang w:eastAsia="en-US"/>
        </w:rPr>
        <w:t xml:space="preserve"> территории сельских поселений Темрюкского района</w:t>
      </w:r>
    </w:p>
    <w:p w:rsidR="008970EA" w:rsidRPr="00EA2D0A" w:rsidRDefault="008970EA" w:rsidP="008970EA">
      <w:pPr>
        <w:widowControl w:val="0"/>
        <w:ind w:left="142" w:right="140"/>
        <w:jc w:val="center"/>
        <w:rPr>
          <w:rFonts w:eastAsia="Calibri"/>
          <w:bCs/>
          <w:sz w:val="28"/>
          <w:szCs w:val="28"/>
          <w:lang w:eastAsia="en-US"/>
        </w:rPr>
      </w:pPr>
    </w:p>
    <w:p w:rsidR="008970EA" w:rsidRPr="00EA2D0A" w:rsidRDefault="008970EA" w:rsidP="008970EA">
      <w:pPr>
        <w:widowControl w:val="0"/>
        <w:ind w:left="142" w:right="140"/>
        <w:jc w:val="center"/>
        <w:rPr>
          <w:rFonts w:eastAsia="Calibri"/>
          <w:bCs/>
          <w:sz w:val="18"/>
          <w:szCs w:val="18"/>
          <w:lang w:eastAsia="en-US"/>
        </w:rPr>
      </w:pP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3119"/>
        <w:gridCol w:w="142"/>
        <w:gridCol w:w="7087"/>
      </w:tblGrid>
      <w:tr w:rsidR="008970EA" w:rsidRPr="00EA2D0A" w:rsidTr="00306646">
        <w:tc>
          <w:tcPr>
            <w:tcW w:w="3261" w:type="dxa"/>
            <w:gridSpan w:val="2"/>
            <w:shd w:val="clear" w:color="auto" w:fill="auto"/>
          </w:tcPr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 xml:space="preserve">Дадашев </w:t>
            </w:r>
          </w:p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Руслан Садиллахович</w:t>
            </w:r>
          </w:p>
        </w:tc>
        <w:tc>
          <w:tcPr>
            <w:tcW w:w="7087" w:type="dxa"/>
            <w:shd w:val="clear" w:color="auto" w:fill="auto"/>
          </w:tcPr>
          <w:p w:rsidR="008970EA" w:rsidRPr="00EA2D0A" w:rsidRDefault="008970EA" w:rsidP="00306646">
            <w:pPr>
              <w:ind w:left="33" w:hanging="33"/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8970EA" w:rsidRPr="00EA2D0A" w:rsidRDefault="008970EA" w:rsidP="00306646">
            <w:pPr>
              <w:ind w:left="33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33"/>
              <w:rPr>
                <w:rFonts w:eastAsia="Calibri"/>
                <w:sz w:val="28"/>
                <w:szCs w:val="28"/>
              </w:rPr>
            </w:pPr>
          </w:p>
        </w:tc>
      </w:tr>
      <w:tr w:rsidR="008970EA" w:rsidRPr="00EA2D0A" w:rsidTr="00306646">
        <w:tc>
          <w:tcPr>
            <w:tcW w:w="3261" w:type="dxa"/>
            <w:gridSpan w:val="2"/>
            <w:shd w:val="clear" w:color="auto" w:fill="auto"/>
          </w:tcPr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Шабалин</w:t>
            </w:r>
          </w:p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Вадим Дмитриевич</w:t>
            </w:r>
          </w:p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142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34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Турлюн</w:t>
            </w:r>
          </w:p>
          <w:p w:rsidR="008970EA" w:rsidRPr="00EA2D0A" w:rsidRDefault="008970EA" w:rsidP="00306646">
            <w:pPr>
              <w:ind w:left="34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 xml:space="preserve">Игорь Владимирович               </w:t>
            </w:r>
          </w:p>
        </w:tc>
        <w:tc>
          <w:tcPr>
            <w:tcW w:w="7087" w:type="dxa"/>
            <w:shd w:val="clear" w:color="auto" w:fill="auto"/>
          </w:tcPr>
          <w:p w:rsidR="008970EA" w:rsidRPr="00EA2D0A" w:rsidRDefault="008970EA" w:rsidP="00306646">
            <w:pPr>
              <w:ind w:left="33" w:firstLine="1"/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 xml:space="preserve">- начальник управления капитального строительства и </w:t>
            </w:r>
            <w:proofErr w:type="spellStart"/>
            <w:r w:rsidRPr="00EA2D0A">
              <w:rPr>
                <w:rFonts w:eastAsia="Calibri"/>
                <w:sz w:val="28"/>
                <w:szCs w:val="28"/>
              </w:rPr>
              <w:t>топливно</w:t>
            </w:r>
            <w:proofErr w:type="spellEnd"/>
            <w:r w:rsidRPr="00EA2D0A">
              <w:rPr>
                <w:rFonts w:eastAsia="Calibri"/>
                <w:sz w:val="28"/>
                <w:szCs w:val="28"/>
              </w:rPr>
              <w:t xml:space="preserve"> – энергетического комплекса администрации муниципального образования Темрюкский район, заместитель председателя комиссии;</w:t>
            </w:r>
          </w:p>
          <w:p w:rsidR="008970EA" w:rsidRPr="00EA2D0A" w:rsidRDefault="008970EA" w:rsidP="00306646">
            <w:pPr>
              <w:ind w:left="33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33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 </w:t>
            </w:r>
            <w:r w:rsidRPr="00EA2D0A">
              <w:rPr>
                <w:rFonts w:eastAsia="Calibri"/>
                <w:sz w:val="28"/>
                <w:szCs w:val="28"/>
              </w:rPr>
              <w:t>начальник  управления архитектуры и градостроительства, главный архитектор муниципального образования Темрюкский район,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EA2D0A">
              <w:rPr>
                <w:rFonts w:eastAsia="Calibri"/>
                <w:sz w:val="28"/>
                <w:szCs w:val="28"/>
              </w:rPr>
              <w:t>заместитель председателя комиссии;</w:t>
            </w:r>
          </w:p>
        </w:tc>
      </w:tr>
      <w:tr w:rsidR="008970EA" w:rsidRPr="00EA2D0A" w:rsidTr="00306646">
        <w:tc>
          <w:tcPr>
            <w:tcW w:w="3261" w:type="dxa"/>
            <w:gridSpan w:val="2"/>
            <w:shd w:val="clear" w:color="auto" w:fill="auto"/>
          </w:tcPr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 xml:space="preserve">Буров 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 xml:space="preserve">Григорий Владиславович 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8970EA" w:rsidRPr="00EA2D0A" w:rsidRDefault="008970EA" w:rsidP="00306646">
            <w:pPr>
              <w:ind w:left="33"/>
              <w:jc w:val="both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33"/>
              <w:jc w:val="both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33"/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- начальник управления жилищно-коммунального хозяйства охраны окружающей среды, транспорта, связи и дорожного хозяйства администрации муниципального образования Темрюкский район, секретарь комиссии.</w:t>
            </w:r>
          </w:p>
          <w:p w:rsidR="008970EA" w:rsidRPr="00EA2D0A" w:rsidRDefault="008970EA" w:rsidP="00306646">
            <w:pPr>
              <w:ind w:left="33"/>
              <w:jc w:val="both"/>
              <w:rPr>
                <w:rFonts w:eastAsia="Calibri"/>
                <w:sz w:val="28"/>
                <w:szCs w:val="28"/>
              </w:rPr>
            </w:pPr>
          </w:p>
          <w:p w:rsidR="008970EA" w:rsidRDefault="008970EA" w:rsidP="00306646">
            <w:pPr>
              <w:ind w:left="-108"/>
              <w:jc w:val="both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ind w:left="-108"/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Члены комиссии:</w:t>
            </w:r>
          </w:p>
        </w:tc>
      </w:tr>
      <w:tr w:rsidR="008970EA" w:rsidRPr="00EA2D0A" w:rsidTr="00306646">
        <w:tc>
          <w:tcPr>
            <w:tcW w:w="3119" w:type="dxa"/>
            <w:shd w:val="clear" w:color="auto" w:fill="auto"/>
          </w:tcPr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Акименко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Василий Григорьевич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 xml:space="preserve">Лазутин 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Сергей Николаевич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tabs>
                <w:tab w:val="left" w:pos="726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- директор Муниципального казенного учреждения «Единая Служба Заказчика» муниципального образования Темрюкский район (по согласованию);</w:t>
            </w:r>
          </w:p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- директор филиала государственного унитарного предприятия Краснодарского края «</w:t>
            </w:r>
            <w:proofErr w:type="spellStart"/>
            <w:r w:rsidRPr="00EA2D0A">
              <w:rPr>
                <w:rFonts w:eastAsia="Calibri"/>
                <w:sz w:val="28"/>
                <w:szCs w:val="28"/>
              </w:rPr>
              <w:t>Крайтехинвентариация</w:t>
            </w:r>
            <w:proofErr w:type="spellEnd"/>
            <w:r w:rsidRPr="00EA2D0A">
              <w:rPr>
                <w:rFonts w:eastAsia="Calibri"/>
                <w:sz w:val="28"/>
                <w:szCs w:val="28"/>
              </w:rPr>
              <w:t xml:space="preserve"> - Краевое БТИ» по Темрюкскому району (по согласованию);</w:t>
            </w:r>
          </w:p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8970EA" w:rsidRPr="00EA2D0A" w:rsidTr="00306646">
        <w:tc>
          <w:tcPr>
            <w:tcW w:w="3119" w:type="dxa"/>
            <w:shd w:val="clear" w:color="auto" w:fill="auto"/>
          </w:tcPr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proofErr w:type="gramStart"/>
            <w:r w:rsidRPr="00EA2D0A">
              <w:rPr>
                <w:rFonts w:eastAsia="Calibri"/>
                <w:sz w:val="28"/>
                <w:szCs w:val="28"/>
              </w:rPr>
              <w:t>Перхун</w:t>
            </w:r>
            <w:proofErr w:type="gramEnd"/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Александр Викторович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- депутат Совета муниципального образования Темрюкский район VI созыва, председатель 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(по согласованию);</w:t>
            </w:r>
          </w:p>
        </w:tc>
      </w:tr>
      <w:tr w:rsidR="008970EA" w:rsidRPr="00EA2D0A" w:rsidTr="00306646">
        <w:tc>
          <w:tcPr>
            <w:tcW w:w="3119" w:type="dxa"/>
            <w:shd w:val="clear" w:color="auto" w:fill="auto"/>
          </w:tcPr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 xml:space="preserve">Севостьянова 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Галина Николаевна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8970EA" w:rsidRPr="00EA2D0A" w:rsidRDefault="008970EA" w:rsidP="00306646">
            <w:pPr>
              <w:tabs>
                <w:tab w:val="left" w:pos="2027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Темрюкском районе (по согласованию)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</w:tr>
      <w:tr w:rsidR="008970EA" w:rsidRPr="00EA2D0A" w:rsidTr="00306646">
        <w:tc>
          <w:tcPr>
            <w:tcW w:w="3119" w:type="dxa"/>
            <w:shd w:val="clear" w:color="auto" w:fill="auto"/>
          </w:tcPr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8970EA" w:rsidRPr="00EA2D0A" w:rsidTr="00306646">
        <w:tc>
          <w:tcPr>
            <w:tcW w:w="3119" w:type="dxa"/>
            <w:shd w:val="clear" w:color="auto" w:fill="auto"/>
          </w:tcPr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Усенко</w:t>
            </w:r>
          </w:p>
          <w:p w:rsidR="008970EA" w:rsidRPr="00EA2D0A" w:rsidRDefault="008970EA" w:rsidP="00306646">
            <w:pPr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Антон Владимирович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  <w:r w:rsidRPr="00EA2D0A">
              <w:rPr>
                <w:rFonts w:eastAsia="Calibri"/>
                <w:sz w:val="28"/>
                <w:szCs w:val="28"/>
              </w:rPr>
              <w:t>- 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:rsidR="008970EA" w:rsidRPr="00EA2D0A" w:rsidRDefault="008970EA" w:rsidP="00306646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8970EA" w:rsidRPr="00EA2D0A" w:rsidTr="00306646">
        <w:tc>
          <w:tcPr>
            <w:tcW w:w="10348" w:type="dxa"/>
            <w:gridSpan w:val="3"/>
            <w:shd w:val="clear" w:color="auto" w:fill="auto"/>
          </w:tcPr>
          <w:p w:rsidR="008970EA" w:rsidRPr="00EA2D0A" w:rsidRDefault="008970EA" w:rsidP="00306646">
            <w:pPr>
              <w:widowControl w:val="0"/>
              <w:jc w:val="both"/>
              <w:rPr>
                <w:rFonts w:eastAsia="Calibri"/>
                <w:bCs/>
                <w:spacing w:val="6"/>
                <w:sz w:val="28"/>
                <w:szCs w:val="28"/>
                <w:u w:val="single"/>
                <w:lang w:eastAsia="en-US"/>
              </w:rPr>
            </w:pPr>
            <w:r w:rsidRPr="00EA2D0A">
              <w:rPr>
                <w:rFonts w:eastAsia="Calibri"/>
                <w:bCs/>
                <w:spacing w:val="6"/>
                <w:sz w:val="28"/>
                <w:szCs w:val="28"/>
                <w:lang w:eastAsia="en-US"/>
              </w:rPr>
              <w:t>главы сельских поселений Темрюкского района (по согласованию).</w:t>
            </w:r>
          </w:p>
        </w:tc>
      </w:tr>
    </w:tbl>
    <w:p w:rsidR="008970EA" w:rsidRPr="00EA2D0A" w:rsidRDefault="008970EA" w:rsidP="008970EA">
      <w:pPr>
        <w:ind w:right="-81"/>
        <w:rPr>
          <w:b/>
          <w:sz w:val="28"/>
          <w:szCs w:val="28"/>
        </w:rPr>
      </w:pPr>
    </w:p>
    <w:p w:rsidR="008970EA" w:rsidRPr="00EA2D0A" w:rsidRDefault="008970EA" w:rsidP="008970EA">
      <w:pPr>
        <w:ind w:left="-426" w:right="-81"/>
        <w:rPr>
          <w:sz w:val="28"/>
          <w:szCs w:val="28"/>
        </w:rPr>
      </w:pPr>
    </w:p>
    <w:p w:rsidR="008970EA" w:rsidRPr="00EA2D0A" w:rsidRDefault="008970EA" w:rsidP="008970EA">
      <w:pPr>
        <w:ind w:left="-426" w:right="-81"/>
        <w:rPr>
          <w:sz w:val="28"/>
          <w:szCs w:val="28"/>
        </w:rPr>
      </w:pPr>
    </w:p>
    <w:p w:rsidR="008970EA" w:rsidRPr="00EA2D0A" w:rsidRDefault="008970EA" w:rsidP="008970EA">
      <w:pPr>
        <w:widowControl w:val="0"/>
        <w:tabs>
          <w:tab w:val="left" w:pos="707"/>
        </w:tabs>
        <w:ind w:left="-567"/>
        <w:rPr>
          <w:color w:val="000000"/>
          <w:sz w:val="28"/>
          <w:szCs w:val="28"/>
        </w:rPr>
      </w:pPr>
      <w:r w:rsidRPr="00EA2D0A">
        <w:rPr>
          <w:color w:val="000000"/>
          <w:sz w:val="28"/>
          <w:szCs w:val="28"/>
        </w:rPr>
        <w:t xml:space="preserve">Заместитель главы </w:t>
      </w:r>
    </w:p>
    <w:p w:rsidR="00092DB1" w:rsidRDefault="00092DB1" w:rsidP="00092DB1">
      <w:pPr>
        <w:widowControl w:val="0"/>
        <w:tabs>
          <w:tab w:val="left" w:pos="707"/>
        </w:tabs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8970EA" w:rsidRPr="00092DB1" w:rsidRDefault="008970EA" w:rsidP="00092DB1">
      <w:pPr>
        <w:widowControl w:val="0"/>
        <w:tabs>
          <w:tab w:val="left" w:pos="707"/>
        </w:tabs>
        <w:ind w:left="-567"/>
        <w:jc w:val="both"/>
        <w:rPr>
          <w:color w:val="000000"/>
          <w:sz w:val="28"/>
          <w:szCs w:val="28"/>
        </w:rPr>
      </w:pPr>
      <w:r w:rsidRPr="00EA2D0A">
        <w:rPr>
          <w:color w:val="000000"/>
          <w:sz w:val="28"/>
          <w:szCs w:val="28"/>
        </w:rPr>
        <w:t>Темрюкский район</w:t>
      </w:r>
      <w:r w:rsidRPr="00EA2D0A">
        <w:rPr>
          <w:color w:val="000000"/>
          <w:sz w:val="28"/>
          <w:szCs w:val="28"/>
        </w:rPr>
        <w:tab/>
      </w:r>
      <w:r w:rsidRPr="00EA2D0A">
        <w:rPr>
          <w:color w:val="000000"/>
          <w:sz w:val="28"/>
          <w:szCs w:val="28"/>
        </w:rPr>
        <w:tab/>
      </w:r>
      <w:r w:rsidRPr="00EA2D0A">
        <w:rPr>
          <w:color w:val="000000"/>
          <w:sz w:val="28"/>
          <w:szCs w:val="28"/>
        </w:rPr>
        <w:tab/>
      </w:r>
      <w:r w:rsidRPr="00EA2D0A">
        <w:rPr>
          <w:color w:val="000000"/>
          <w:sz w:val="28"/>
          <w:szCs w:val="28"/>
        </w:rPr>
        <w:tab/>
      </w:r>
      <w:r w:rsidRPr="00EA2D0A">
        <w:rPr>
          <w:color w:val="000000"/>
          <w:sz w:val="28"/>
          <w:szCs w:val="28"/>
        </w:rPr>
        <w:tab/>
        <w:t xml:space="preserve">       </w:t>
      </w:r>
      <w:r w:rsidR="00092DB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</w:t>
      </w:r>
      <w:r w:rsidR="00092DB1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  </w:t>
      </w:r>
      <w:r w:rsidRPr="00EA2D0A">
        <w:rPr>
          <w:color w:val="000000"/>
          <w:sz w:val="28"/>
          <w:szCs w:val="28"/>
        </w:rPr>
        <w:t>Р.С. Дадашев</w:t>
      </w:r>
    </w:p>
    <w:p w:rsidR="008970EA" w:rsidRPr="00EA2D0A" w:rsidRDefault="008970EA" w:rsidP="008970EA">
      <w:pPr>
        <w:ind w:left="-540" w:right="-81"/>
        <w:jc w:val="center"/>
        <w:rPr>
          <w:b/>
          <w:sz w:val="28"/>
          <w:szCs w:val="28"/>
        </w:rPr>
      </w:pPr>
    </w:p>
    <w:p w:rsidR="00460E06" w:rsidRDefault="00A90D2C"/>
    <w:sectPr w:rsidR="00460E06" w:rsidSect="00092DB1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D2C" w:rsidRDefault="00A90D2C" w:rsidP="00092DB1">
      <w:r>
        <w:separator/>
      </w:r>
    </w:p>
  </w:endnote>
  <w:endnote w:type="continuationSeparator" w:id="0">
    <w:p w:rsidR="00A90D2C" w:rsidRDefault="00A90D2C" w:rsidP="0009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D2C" w:rsidRDefault="00A90D2C" w:rsidP="00092DB1">
      <w:r>
        <w:separator/>
      </w:r>
    </w:p>
  </w:footnote>
  <w:footnote w:type="continuationSeparator" w:id="0">
    <w:p w:rsidR="00A90D2C" w:rsidRDefault="00A90D2C" w:rsidP="00092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188442"/>
      <w:docPartObj>
        <w:docPartGallery w:val="Page Numbers (Top of Page)"/>
        <w:docPartUnique/>
      </w:docPartObj>
    </w:sdtPr>
    <w:sdtContent>
      <w:p w:rsidR="00092DB1" w:rsidRDefault="00092D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92DB1" w:rsidRDefault="00092D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C39"/>
    <w:multiLevelType w:val="multilevel"/>
    <w:tmpl w:val="44A6FA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9FF74B9"/>
    <w:multiLevelType w:val="multilevel"/>
    <w:tmpl w:val="82E038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D6"/>
    <w:rsid w:val="00092DB1"/>
    <w:rsid w:val="005A700D"/>
    <w:rsid w:val="006D27D6"/>
    <w:rsid w:val="008970EA"/>
    <w:rsid w:val="00A90D2C"/>
    <w:rsid w:val="00E2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D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2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2D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2D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D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2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2D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2D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Mozgovoy</dc:creator>
  <cp:keywords/>
  <dc:description/>
  <cp:lastModifiedBy>Mozgovoy</cp:lastModifiedBy>
  <cp:revision>2</cp:revision>
  <dcterms:created xsi:type="dcterms:W3CDTF">2019-09-19T07:39:00Z</dcterms:created>
  <dcterms:modified xsi:type="dcterms:W3CDTF">2019-09-19T10:36:00Z</dcterms:modified>
</cp:coreProperties>
</file>